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 xml:space="preserve">ПРИЛОЖЕНИЕ </w:t>
      </w:r>
      <w:r w:rsidR="009B6342">
        <w:rPr>
          <w:rFonts w:ascii="Times New Roman" w:hAnsi="Times New Roman"/>
          <w:sz w:val="28"/>
          <w:szCs w:val="28"/>
        </w:rPr>
        <w:t>3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Утверждено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8C5D9C" w:rsidRPr="008C5D9C" w:rsidRDefault="004C3D3A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9D5C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20.09.2024 г.</w:t>
      </w:r>
      <w:r w:rsidRPr="009D5C6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261-П/АДМ</w:t>
      </w:r>
      <w:bookmarkStart w:id="0" w:name="_GoBack"/>
      <w:bookmarkEnd w:id="0"/>
    </w:p>
    <w:p w:rsidR="006643F8" w:rsidRPr="008C5D9C" w:rsidRDefault="006643F8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C2361D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4"/>
          <w:szCs w:val="24"/>
        </w:rPr>
      </w:pPr>
      <w:r w:rsidRPr="00C2361D">
        <w:rPr>
          <w:rFonts w:ascii="Times New Roman" w:hAnsi="Times New Roman"/>
          <w:sz w:val="24"/>
          <w:szCs w:val="24"/>
        </w:rPr>
        <w:t xml:space="preserve">Приложение 2 </w:t>
      </w:r>
      <w:r w:rsidRPr="00C2361D">
        <w:rPr>
          <w:rFonts w:ascii="Times New Roman" w:hAnsi="Times New Roman"/>
          <w:sz w:val="24"/>
          <w:szCs w:val="24"/>
        </w:rPr>
        <w:br/>
      </w:r>
      <w:r w:rsidR="006643F8" w:rsidRPr="00C2361D">
        <w:rPr>
          <w:rFonts w:ascii="Times New Roman" w:hAnsi="Times New Roman"/>
          <w:sz w:val="24"/>
          <w:szCs w:val="24"/>
        </w:rPr>
        <w:t>к подпрограмме</w:t>
      </w:r>
      <w:r w:rsidRPr="00C2361D">
        <w:rPr>
          <w:rFonts w:ascii="Times New Roman" w:hAnsi="Times New Roman"/>
          <w:sz w:val="24"/>
          <w:szCs w:val="24"/>
        </w:rPr>
        <w:t xml:space="preserve"> «Профилактика </w:t>
      </w:r>
      <w:r w:rsidRPr="00C2361D">
        <w:rPr>
          <w:rFonts w:ascii="Times New Roman" w:hAnsi="Times New Roman"/>
          <w:sz w:val="24"/>
          <w:szCs w:val="24"/>
        </w:rPr>
        <w:br/>
        <w:t xml:space="preserve">преступлений и иных </w:t>
      </w:r>
      <w:r w:rsidR="006643F8" w:rsidRPr="00C2361D">
        <w:rPr>
          <w:rFonts w:ascii="Times New Roman" w:hAnsi="Times New Roman"/>
          <w:sz w:val="24"/>
          <w:szCs w:val="24"/>
        </w:rPr>
        <w:t>правонарушений</w:t>
      </w:r>
      <w:r w:rsidRPr="00C2361D">
        <w:rPr>
          <w:rFonts w:ascii="Times New Roman" w:hAnsi="Times New Roman"/>
          <w:sz w:val="24"/>
          <w:szCs w:val="24"/>
        </w:rPr>
        <w:br/>
      </w:r>
      <w:r w:rsidR="006643F8" w:rsidRPr="00C2361D">
        <w:rPr>
          <w:rFonts w:ascii="Times New Roman" w:hAnsi="Times New Roman"/>
          <w:sz w:val="24"/>
          <w:szCs w:val="24"/>
        </w:rPr>
        <w:t>в Златоустовском городском округе»</w:t>
      </w:r>
    </w:p>
    <w:p w:rsidR="006643F8" w:rsidRPr="00C2361D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643F8" w:rsidRPr="00C2361D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4"/>
          <w:szCs w:val="24"/>
        </w:rPr>
      </w:pPr>
      <w:r w:rsidRPr="00C2361D">
        <w:rPr>
          <w:rFonts w:ascii="Times New Roman" w:hAnsi="Times New Roman"/>
          <w:sz w:val="24"/>
          <w:szCs w:val="24"/>
        </w:rPr>
        <w:t>Таблица 2</w:t>
      </w:r>
    </w:p>
    <w:p w:rsidR="00CA2E3A" w:rsidRPr="0026468A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6DA" w:rsidRPr="005432B7" w:rsidRDefault="008156DA" w:rsidP="008C5D9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432B7">
        <w:rPr>
          <w:rFonts w:ascii="Times New Roman" w:hAnsi="Times New Roman"/>
          <w:sz w:val="28"/>
          <w:szCs w:val="28"/>
        </w:rPr>
        <w:t xml:space="preserve">Основные мероприятия и ожидаемые результаты подпрограммы </w:t>
      </w:r>
      <w:r w:rsidR="008C5D9C">
        <w:rPr>
          <w:rFonts w:ascii="Times New Roman" w:hAnsi="Times New Roman"/>
          <w:sz w:val="28"/>
          <w:szCs w:val="28"/>
        </w:rPr>
        <w:br/>
      </w:r>
      <w:r w:rsidRPr="005432B7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9436EE" w:rsidRPr="00C2361D" w:rsidRDefault="009436EE" w:rsidP="008156D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pPr w:leftFromText="181" w:rightFromText="181" w:bottomFromText="200" w:vertAnchor="text" w:tblpXSpec="center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10"/>
        <w:gridCol w:w="2332"/>
        <w:gridCol w:w="2555"/>
        <w:gridCol w:w="142"/>
        <w:gridCol w:w="1417"/>
        <w:gridCol w:w="142"/>
        <w:gridCol w:w="1134"/>
        <w:gridCol w:w="992"/>
        <w:gridCol w:w="992"/>
        <w:gridCol w:w="988"/>
        <w:gridCol w:w="997"/>
        <w:gridCol w:w="1026"/>
      </w:tblGrid>
      <w:tr w:rsidR="005432B7" w:rsidRPr="008C5D9C" w:rsidTr="00C2361D">
        <w:trPr>
          <w:trHeight w:val="376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исполнитель,соисполнитель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6250F1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Сроки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5432B7" w:rsidRPr="008C5D9C" w:rsidTr="00C2361D">
        <w:trPr>
          <w:trHeight w:val="40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D51D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725D72" w:rsidRPr="008C5D9C" w:rsidTr="00C2361D">
        <w:trPr>
          <w:trHeight w:val="403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41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Оказание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AB61E6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1 2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00,0</w:t>
            </w:r>
          </w:p>
        </w:tc>
      </w:tr>
      <w:tr w:rsidR="00C2361D" w:rsidRPr="008C5D9C" w:rsidTr="00C2361D">
        <w:trPr>
          <w:trHeight w:val="92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муниципального контроля, оказание содействия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обеспечении охраны общественного порядка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территории городского округа муниципальной милицией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C2361D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3 030,7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2D198B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13 671,9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B61E6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  <w:r w:rsidR="00946AF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D1013F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  <w:r w:rsidR="00587E1C">
              <w:rPr>
                <w:rFonts w:ascii="Times New Roman" w:hAnsi="Times New Roman"/>
                <w:sz w:val="20"/>
                <w:szCs w:val="20"/>
                <w:lang w:eastAsia="en-US"/>
              </w:rPr>
              <w:t> 800,4</w:t>
            </w:r>
          </w:p>
        </w:tc>
      </w:tr>
      <w:tr w:rsidR="00C2361D" w:rsidRPr="008C5D9C" w:rsidTr="00C2361D">
        <w:trPr>
          <w:trHeight w:val="55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выявлению и фиксации правонарушений, совершенных на водных объектах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98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Участие в проведении рейдов по выявлению и уничтожению мест прои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зрастания дикорастущих растений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содержащих наркотические средства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рабочих встреч с жителями округа по вопросам профилактики правонарушений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84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="002F6632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привлечение лиц </w:t>
            </w:r>
            <w:r w:rsidR="00C2361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 административной ответственности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B61E6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AB61E6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496,8</w:t>
            </w:r>
          </w:p>
        </w:tc>
      </w:tr>
      <w:tr w:rsidR="00C2361D" w:rsidRPr="008C5D9C" w:rsidTr="00C2361D">
        <w:trPr>
          <w:trHeight w:val="930"/>
        </w:trPr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55E77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по профилактике правонарушений </w:t>
            </w:r>
            <w:r w:rsidR="002F6632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без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финансирова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42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состоянии профилактики правонарушений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рассмотрения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заседании межведомственной комиссии по профилактике правонарушений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Златоустовском городском округе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управлениеАдминистрации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2361D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55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рассмотрением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 межведомственной комиссии по профилактике правонарушений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Организаци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t xml:space="preserve">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Златоустовского городского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>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2F6632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для детей-сирот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детей, оставшихся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без попечения родителей,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предмет соблюдения прав детей, осуществление контроля обеспечения прав детей, воспитывающихся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замещающих семьях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2F6632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911162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на выявление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оказание помощи несовершеннолетним,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 приступившим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 занятиям, уклоняющимся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от обучения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и организация помощи, направленной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предупреждение асоциального поведения несовершеннолетних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их родителей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исполнительная инспекция» Главного управления Федеральной службы исполнения наказаний </w:t>
            </w:r>
            <w:r w:rsidR="00C2361D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на станции Златоуст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в социально опасном положении и трудной жизненной ситуации, специалистами отделения помощи семье и детям муниципа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>льного казенного учреждения СО «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Социально-реабилитационн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ый центр </w:t>
            </w:r>
            <w:r w:rsidR="00DF40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>для несовершеннолетних»</w:t>
            </w:r>
            <w:r w:rsidR="00442BDE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 Златоустовск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ого городского округа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внедрению техно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логии раннего выявления случаев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нарушения прав ребенка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вершеннолетних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и защите их прав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 жестокого обращения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детьми, оказания помощи детям, находящимся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и повышения правовой культуры несовершеннолетних,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их родителей (законных представителей)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>по делам несо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вершеннолетних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и защите их прав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на станции Златоуст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адресной помощи семьям и детям, находящимся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социально-опасном положении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 защите их прав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Администрации Златоустовского городского округа),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правовому просвещению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несовершеннолетних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2361D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проведении мероприятий по профилактике употребления психоактивных веществ и алкоголя в семьях, находящихся в социально опасном положении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интернет-залов, кружков (в том числе, работающих на бесплатной основе для малообеспеченных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социально незащищенных категорий граждан)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проведении мероприятий по профилактике пьянства, алкоголизма и асоциального образа жизни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>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пьянства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алкоголизма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обучающихся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общеобразовательных учреждениях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физической культуры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объектов торговли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ершеннолетних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и защите их прав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5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физкультурно- оздоровительных мероприятий и акций, направленных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пропаганду здорового образа жизни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>учреждение</w:t>
            </w:r>
          </w:p>
          <w:p w:rsidR="00725D72" w:rsidRPr="008C5D9C" w:rsidRDefault="00C35D54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725D72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>исполнения наказаний 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6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тренингов по профилактике социально значимых заболеваний (ВИЧ-инфекции, зависимостей), негативных явлений и отклоняющегося поведения среди подростков «группы социального риска»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5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Распространение наглядной агитации и пропагандистских материалов (листовки, памятки, брошюры, плакаты),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 также размещение социальной рекламы, направленных на формирование здорового образа жизни, профилактику совершения правонарушений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(по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10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нетерпимое отношение населения к правонарушениям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на пропаганду здорового образа жизни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5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и популяризация положительной информации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групп в социальной сети Интернет, способствующих самоопределению, самореализации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самозанятости подростков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молодежи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и защите их прав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Златоустовского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lastRenderedPageBreak/>
              <w:t>городского округа),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обр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1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Пропаганда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реализации собственных проектов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обр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</w:t>
            </w:r>
            <w:r w:rsidR="00B644EA">
              <w:rPr>
                <w:rStyle w:val="FontStyle15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к участию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мероприятиях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Организаци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9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пропаганде здорового образа жизни и профилактике рискованного поведения среди подростков и молодежи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содействия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волонтерской деятельности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психоактивных веществ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ал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коголя в семьях, находящихся в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трудной жизненной ситуации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социально опасном положении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9E6A2D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725D72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</w:t>
            </w:r>
            <w:r w:rsidR="00C2361D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Златоустовского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2C6">
              <w:rPr>
                <w:rFonts w:ascii="Times New Roman" w:hAnsi="Times New Roman"/>
                <w:sz w:val="20"/>
                <w:szCs w:val="20"/>
                <w:lang w:eastAsia="en-US"/>
              </w:rPr>
              <w:t>Изготовление и размещение печатной продукции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236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587E1C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7E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по вопросам, касающимся профилактики преступлений, совершаемых </w:t>
            </w:r>
            <w:r w:rsidR="00C2361D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="00C2361D">
              <w:rPr>
                <w:rFonts w:ascii="Times New Roman" w:hAnsi="Times New Roman"/>
                <w:sz w:val="20"/>
                <w:szCs w:val="20"/>
              </w:rPr>
              <w:t>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технологий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t>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C2361D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на официальных</w:t>
            </w:r>
            <w:r w:rsidR="001734D7">
              <w:rPr>
                <w:rFonts w:ascii="Times New Roman" w:hAnsi="Times New Roman"/>
                <w:sz w:val="20"/>
                <w:szCs w:val="20"/>
              </w:rPr>
              <w:t xml:space="preserve"> сайтах и интернет-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страницах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в социальных сетях материалов по теме «Профилактика пре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ступлений в сфере информационно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- телекоммуникационных технологий»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Информирование населения через средства массовой информации Златоустовского городского округа о спосо</w:t>
            </w:r>
            <w:r w:rsidR="009E6A2D" w:rsidRPr="008C5D9C">
              <w:rPr>
                <w:rFonts w:ascii="Times New Roman" w:hAnsi="Times New Roman"/>
                <w:sz w:val="20"/>
                <w:szCs w:val="20"/>
              </w:rPr>
              <w:t>бах предотвращения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профилактики </w:t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6521A" w:rsidRDefault="00725D72" w:rsidP="003F5B6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Организация информирования граждан в парках и скверах округа, а также при про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t>ведении спортивных мероприятий,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путем трансляции аудио роликов по теме «К</w:t>
            </w:r>
            <w:r w:rsidR="00357B44" w:rsidRPr="008C5D9C">
              <w:rPr>
                <w:rFonts w:ascii="Times New Roman" w:hAnsi="Times New Roman" w:cs="Times New Roman"/>
                <w:sz w:val="20"/>
                <w:szCs w:val="20"/>
              </w:rPr>
              <w:t>ак не стать жертвой мошенников»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на профилактику </w:t>
            </w:r>
            <w:r w:rsidR="008652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унитарное предприятие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«Автохозяйство Администрации Златоустовского городского округа»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на повышение правовой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и финансовой грамотности </w:t>
            </w:r>
            <w:r w:rsidR="008652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в сфере предупреждения преступлений, совершаемых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t>с использованием информационно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 телекоммуникационных технологий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с гражданами по месту жительства на тему предупреждения </w:t>
            </w:r>
            <w:r w:rsidR="003F5B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4" w:rsidRDefault="00725D72" w:rsidP="003F5B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3F5B64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в общеобразовательных учреждениях, </w:t>
            </w:r>
            <w:r w:rsidRPr="008C5D9C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8C5D9C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="0086521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профилактике краж </w:t>
            </w:r>
          </w:p>
          <w:p w:rsidR="00725D72" w:rsidRPr="008C5D9C" w:rsidRDefault="00725D72" w:rsidP="003F5B6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мошенничеств </w:t>
            </w:r>
            <w:r w:rsidR="003F5B64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 использованием средств связи сети 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бюджетное профессиональное образовательное учреждение «Златоустовский индустриальный колледж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им. П.П. Аносова»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бюджетное профессиональное образовательное учреждение «Златоустовский педагогический колледж»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образовательное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учреждение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профессиональная образовательная организация «Златоустовский техникум технологии и экономики»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3F5B6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«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>Южно-Уральский государственный университет (национальный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>исследовательский университет)»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г. Златоусте </w:t>
            </w:r>
            <w:r w:rsidR="003F5B6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6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="003F5B64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агитационных материалов, содержащих разъяснения </w:t>
            </w:r>
            <w:r w:rsidR="0086521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 схемах совершения телефонных и 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»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 мошенничеств. Освещение итогов конкурса в СМИ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="003F5B64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совершенствовании системы обмена информацией о лицах, освобождаемых из мест лишения свободы 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3F5B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с представителями предприятий и организаций Златоустовского городского округа по рассмотрению вопроса заключения трудовых соглашений с лицами, ранее судимыми и освободившимися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из мест лишения свободы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Экономическое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23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вопросам содействия занятости с гражданами, освобожденными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учреждений исполнения наказаний, для обеспечения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их социальной адаптации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рынке труда и содействия трудоустройству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C2361D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2361D" w:rsidRPr="008C5D9C" w:rsidTr="00C2361D">
        <w:trPr>
          <w:trHeight w:val="11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гражданам, освободившимся из мест лишения свободы социальных услуг в условиях временного приюта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C2361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C2361D">
        <w:trPr>
          <w:trHeight w:val="331"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uppressAutoHyphens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026254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587E1C">
              <w:rPr>
                <w:rFonts w:ascii="Times New Roman" w:hAnsi="Times New Roman"/>
                <w:sz w:val="20"/>
                <w:szCs w:val="20"/>
                <w:lang w:eastAsia="en-US"/>
              </w:rPr>
              <w:t>4 028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12 348,9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12 348,9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5</w:t>
            </w:r>
            <w:r w:rsidR="00587E1C">
              <w:rPr>
                <w:rFonts w:ascii="Times New Roman" w:hAnsi="Times New Roman"/>
                <w:sz w:val="20"/>
                <w:szCs w:val="20"/>
              </w:rPr>
              <w:t>2 057,4</w:t>
            </w:r>
          </w:p>
        </w:tc>
      </w:tr>
      <w:tr w:rsidR="008C5D9C" w:rsidRPr="008C5D9C" w:rsidTr="00C2361D">
        <w:trPr>
          <w:trHeight w:val="345"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uppressAutoHyphens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496,8</w:t>
            </w:r>
          </w:p>
        </w:tc>
      </w:tr>
      <w:tr w:rsidR="008C5D9C" w:rsidRPr="008C5D9C" w:rsidTr="00C2361D">
        <w:trPr>
          <w:trHeight w:val="331"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uppressAutoHyphens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026254" w:rsidP="00C2361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14 </w:t>
            </w:r>
            <w:r w:rsidR="00587E1C">
              <w:rPr>
                <w:rFonts w:ascii="Times New Roman" w:hAnsi="Times New Roman"/>
                <w:sz w:val="20"/>
                <w:szCs w:val="20"/>
                <w:lang w:eastAsia="en-US"/>
              </w:rPr>
              <w:t>153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12 473,1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12 473,1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587E1C" w:rsidP="00C236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52 554,2</w:t>
            </w:r>
          </w:p>
        </w:tc>
      </w:tr>
    </w:tbl>
    <w:p w:rsidR="004B2387" w:rsidRPr="000A3064" w:rsidRDefault="004B2387" w:rsidP="008465A4">
      <w:pPr>
        <w:rPr>
          <w:rFonts w:ascii="Times New Roman" w:hAnsi="Times New Roman"/>
        </w:rPr>
      </w:pPr>
    </w:p>
    <w:sectPr w:rsidR="004B2387" w:rsidRPr="000A3064" w:rsidSect="006E5C30">
      <w:pgSz w:w="16838" w:h="11906" w:orient="landscape"/>
      <w:pgMar w:top="454" w:right="567" w:bottom="454" w:left="56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85" w:rsidRDefault="00446F85" w:rsidP="006E5C30">
      <w:pPr>
        <w:spacing w:after="0" w:line="240" w:lineRule="auto"/>
      </w:pPr>
      <w:r>
        <w:separator/>
      </w:r>
    </w:p>
  </w:endnote>
  <w:endnote w:type="continuationSeparator" w:id="1">
    <w:p w:rsidR="00446F85" w:rsidRDefault="00446F85" w:rsidP="006E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85" w:rsidRDefault="00446F85" w:rsidP="006E5C30">
      <w:pPr>
        <w:spacing w:after="0" w:line="240" w:lineRule="auto"/>
      </w:pPr>
      <w:r>
        <w:separator/>
      </w:r>
    </w:p>
  </w:footnote>
  <w:footnote w:type="continuationSeparator" w:id="1">
    <w:p w:rsidR="00446F85" w:rsidRDefault="00446F85" w:rsidP="006E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6DA"/>
    <w:rsid w:val="00010951"/>
    <w:rsid w:val="000234BF"/>
    <w:rsid w:val="00026254"/>
    <w:rsid w:val="000271F0"/>
    <w:rsid w:val="00034EC9"/>
    <w:rsid w:val="00036C7A"/>
    <w:rsid w:val="00042AA1"/>
    <w:rsid w:val="0004316B"/>
    <w:rsid w:val="0005662A"/>
    <w:rsid w:val="000842FF"/>
    <w:rsid w:val="00085459"/>
    <w:rsid w:val="00091470"/>
    <w:rsid w:val="00092AE9"/>
    <w:rsid w:val="000A0A33"/>
    <w:rsid w:val="000A3064"/>
    <w:rsid w:val="000A3493"/>
    <w:rsid w:val="000B4E1D"/>
    <w:rsid w:val="000C2516"/>
    <w:rsid w:val="000C5BC9"/>
    <w:rsid w:val="000D3806"/>
    <w:rsid w:val="000D49CB"/>
    <w:rsid w:val="000E1D76"/>
    <w:rsid w:val="000E528F"/>
    <w:rsid w:val="000E5802"/>
    <w:rsid w:val="000F2ED0"/>
    <w:rsid w:val="0010518D"/>
    <w:rsid w:val="00106521"/>
    <w:rsid w:val="00112BC1"/>
    <w:rsid w:val="00124E9B"/>
    <w:rsid w:val="00125641"/>
    <w:rsid w:val="00140173"/>
    <w:rsid w:val="00147E23"/>
    <w:rsid w:val="00152254"/>
    <w:rsid w:val="001568E0"/>
    <w:rsid w:val="00170617"/>
    <w:rsid w:val="00170FCB"/>
    <w:rsid w:val="00172387"/>
    <w:rsid w:val="001734D7"/>
    <w:rsid w:val="00185666"/>
    <w:rsid w:val="001910DC"/>
    <w:rsid w:val="001A2A7E"/>
    <w:rsid w:val="001A2E34"/>
    <w:rsid w:val="001A7F4E"/>
    <w:rsid w:val="001B077A"/>
    <w:rsid w:val="001B32E6"/>
    <w:rsid w:val="001C41F9"/>
    <w:rsid w:val="001D76B2"/>
    <w:rsid w:val="001E7C5E"/>
    <w:rsid w:val="001F31C3"/>
    <w:rsid w:val="001F430A"/>
    <w:rsid w:val="001F4F18"/>
    <w:rsid w:val="001F579C"/>
    <w:rsid w:val="00201667"/>
    <w:rsid w:val="00201ED1"/>
    <w:rsid w:val="00202BEB"/>
    <w:rsid w:val="00206087"/>
    <w:rsid w:val="00221BAD"/>
    <w:rsid w:val="002314ED"/>
    <w:rsid w:val="0025557E"/>
    <w:rsid w:val="00262B5C"/>
    <w:rsid w:val="0026468A"/>
    <w:rsid w:val="00265D7C"/>
    <w:rsid w:val="00270C4B"/>
    <w:rsid w:val="00284558"/>
    <w:rsid w:val="0029064F"/>
    <w:rsid w:val="002A3784"/>
    <w:rsid w:val="002A4108"/>
    <w:rsid w:val="002D15C1"/>
    <w:rsid w:val="002D198B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53495"/>
    <w:rsid w:val="00357B44"/>
    <w:rsid w:val="00366C25"/>
    <w:rsid w:val="00376370"/>
    <w:rsid w:val="00377643"/>
    <w:rsid w:val="003835CC"/>
    <w:rsid w:val="003855A5"/>
    <w:rsid w:val="00386E0B"/>
    <w:rsid w:val="003913BD"/>
    <w:rsid w:val="00396551"/>
    <w:rsid w:val="003A4401"/>
    <w:rsid w:val="003D023B"/>
    <w:rsid w:val="003D07F1"/>
    <w:rsid w:val="003D64DC"/>
    <w:rsid w:val="003D6536"/>
    <w:rsid w:val="003F287E"/>
    <w:rsid w:val="003F4F78"/>
    <w:rsid w:val="003F5B64"/>
    <w:rsid w:val="00400FFF"/>
    <w:rsid w:val="00406700"/>
    <w:rsid w:val="00411375"/>
    <w:rsid w:val="00411B73"/>
    <w:rsid w:val="0044022B"/>
    <w:rsid w:val="00442BDE"/>
    <w:rsid w:val="004442AC"/>
    <w:rsid w:val="00446F85"/>
    <w:rsid w:val="004643D1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3D3A"/>
    <w:rsid w:val="004C536C"/>
    <w:rsid w:val="004D03C6"/>
    <w:rsid w:val="004D1B04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56E9"/>
    <w:rsid w:val="005432B7"/>
    <w:rsid w:val="00585D3F"/>
    <w:rsid w:val="00587E1C"/>
    <w:rsid w:val="00592C54"/>
    <w:rsid w:val="005B1759"/>
    <w:rsid w:val="005B1A9E"/>
    <w:rsid w:val="005C0539"/>
    <w:rsid w:val="005C1881"/>
    <w:rsid w:val="005F28EE"/>
    <w:rsid w:val="005F5DE9"/>
    <w:rsid w:val="00603A0B"/>
    <w:rsid w:val="00606DEA"/>
    <w:rsid w:val="00611E20"/>
    <w:rsid w:val="00612531"/>
    <w:rsid w:val="00620994"/>
    <w:rsid w:val="006250F1"/>
    <w:rsid w:val="0062513C"/>
    <w:rsid w:val="006406F1"/>
    <w:rsid w:val="006516D4"/>
    <w:rsid w:val="0065648B"/>
    <w:rsid w:val="006643F8"/>
    <w:rsid w:val="00664717"/>
    <w:rsid w:val="006A0032"/>
    <w:rsid w:val="006A2522"/>
    <w:rsid w:val="006B38CF"/>
    <w:rsid w:val="006B54AD"/>
    <w:rsid w:val="006D144F"/>
    <w:rsid w:val="006E5C30"/>
    <w:rsid w:val="006F01AF"/>
    <w:rsid w:val="00701266"/>
    <w:rsid w:val="007064D8"/>
    <w:rsid w:val="00707F70"/>
    <w:rsid w:val="00720316"/>
    <w:rsid w:val="00724E4C"/>
    <w:rsid w:val="00725D72"/>
    <w:rsid w:val="0073129C"/>
    <w:rsid w:val="00735507"/>
    <w:rsid w:val="00735E94"/>
    <w:rsid w:val="00740547"/>
    <w:rsid w:val="00785403"/>
    <w:rsid w:val="00791765"/>
    <w:rsid w:val="007926A3"/>
    <w:rsid w:val="007A1915"/>
    <w:rsid w:val="007A1C71"/>
    <w:rsid w:val="007A5FBF"/>
    <w:rsid w:val="007B3DEA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630B1"/>
    <w:rsid w:val="0086521A"/>
    <w:rsid w:val="008904A2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5590"/>
    <w:rsid w:val="008E58A4"/>
    <w:rsid w:val="00905B2E"/>
    <w:rsid w:val="00911162"/>
    <w:rsid w:val="009317EF"/>
    <w:rsid w:val="0093786D"/>
    <w:rsid w:val="00943042"/>
    <w:rsid w:val="009436EE"/>
    <w:rsid w:val="00946AF2"/>
    <w:rsid w:val="00955B9C"/>
    <w:rsid w:val="009563D3"/>
    <w:rsid w:val="00956C75"/>
    <w:rsid w:val="00960919"/>
    <w:rsid w:val="0096138F"/>
    <w:rsid w:val="00966E92"/>
    <w:rsid w:val="0097126C"/>
    <w:rsid w:val="00971E25"/>
    <w:rsid w:val="00975F01"/>
    <w:rsid w:val="00977990"/>
    <w:rsid w:val="00984008"/>
    <w:rsid w:val="009A58DA"/>
    <w:rsid w:val="009A59B1"/>
    <w:rsid w:val="009B0229"/>
    <w:rsid w:val="009B6342"/>
    <w:rsid w:val="009E22DE"/>
    <w:rsid w:val="009E2D1C"/>
    <w:rsid w:val="009E30D7"/>
    <w:rsid w:val="009E6A2D"/>
    <w:rsid w:val="00A00274"/>
    <w:rsid w:val="00A00A66"/>
    <w:rsid w:val="00A03F3F"/>
    <w:rsid w:val="00A11EE3"/>
    <w:rsid w:val="00A236EF"/>
    <w:rsid w:val="00A50B3C"/>
    <w:rsid w:val="00A522DB"/>
    <w:rsid w:val="00A77B4F"/>
    <w:rsid w:val="00A80BE4"/>
    <w:rsid w:val="00A92013"/>
    <w:rsid w:val="00A9572F"/>
    <w:rsid w:val="00AA0EA6"/>
    <w:rsid w:val="00AA3917"/>
    <w:rsid w:val="00AB143B"/>
    <w:rsid w:val="00AB4723"/>
    <w:rsid w:val="00AB4BBC"/>
    <w:rsid w:val="00AB61E6"/>
    <w:rsid w:val="00AB6E7E"/>
    <w:rsid w:val="00AB7205"/>
    <w:rsid w:val="00AB76EA"/>
    <w:rsid w:val="00AC4448"/>
    <w:rsid w:val="00AD51D2"/>
    <w:rsid w:val="00AE138F"/>
    <w:rsid w:val="00AE2240"/>
    <w:rsid w:val="00B00488"/>
    <w:rsid w:val="00B05625"/>
    <w:rsid w:val="00B1165C"/>
    <w:rsid w:val="00B12D49"/>
    <w:rsid w:val="00B20709"/>
    <w:rsid w:val="00B26801"/>
    <w:rsid w:val="00B36304"/>
    <w:rsid w:val="00B5177E"/>
    <w:rsid w:val="00B53C66"/>
    <w:rsid w:val="00B565DC"/>
    <w:rsid w:val="00B644EA"/>
    <w:rsid w:val="00B67F39"/>
    <w:rsid w:val="00B8159E"/>
    <w:rsid w:val="00BA03BA"/>
    <w:rsid w:val="00BA59C5"/>
    <w:rsid w:val="00BB15F7"/>
    <w:rsid w:val="00BB38C4"/>
    <w:rsid w:val="00BB5B3C"/>
    <w:rsid w:val="00BC0563"/>
    <w:rsid w:val="00BC4872"/>
    <w:rsid w:val="00BE2EF1"/>
    <w:rsid w:val="00C01FBD"/>
    <w:rsid w:val="00C02BE2"/>
    <w:rsid w:val="00C062B7"/>
    <w:rsid w:val="00C10EB8"/>
    <w:rsid w:val="00C1798F"/>
    <w:rsid w:val="00C2361D"/>
    <w:rsid w:val="00C35D54"/>
    <w:rsid w:val="00C37C81"/>
    <w:rsid w:val="00C41945"/>
    <w:rsid w:val="00C45200"/>
    <w:rsid w:val="00C523E3"/>
    <w:rsid w:val="00C5551E"/>
    <w:rsid w:val="00C9165E"/>
    <w:rsid w:val="00C93E27"/>
    <w:rsid w:val="00CA2E3A"/>
    <w:rsid w:val="00CA3DB1"/>
    <w:rsid w:val="00CB70C3"/>
    <w:rsid w:val="00CC1713"/>
    <w:rsid w:val="00CD24EA"/>
    <w:rsid w:val="00CE2107"/>
    <w:rsid w:val="00CE38DF"/>
    <w:rsid w:val="00CE6E9D"/>
    <w:rsid w:val="00CF3E72"/>
    <w:rsid w:val="00D1013F"/>
    <w:rsid w:val="00D101CF"/>
    <w:rsid w:val="00D358FB"/>
    <w:rsid w:val="00D43BFE"/>
    <w:rsid w:val="00D46DBA"/>
    <w:rsid w:val="00D475F5"/>
    <w:rsid w:val="00D55E77"/>
    <w:rsid w:val="00D72F1B"/>
    <w:rsid w:val="00D75960"/>
    <w:rsid w:val="00D907B8"/>
    <w:rsid w:val="00DA0E09"/>
    <w:rsid w:val="00DA7A48"/>
    <w:rsid w:val="00DB21FB"/>
    <w:rsid w:val="00DB48D7"/>
    <w:rsid w:val="00DC3C8C"/>
    <w:rsid w:val="00DD214B"/>
    <w:rsid w:val="00DD22C6"/>
    <w:rsid w:val="00DD6506"/>
    <w:rsid w:val="00DE19CC"/>
    <w:rsid w:val="00DE21A1"/>
    <w:rsid w:val="00DE297C"/>
    <w:rsid w:val="00DF404E"/>
    <w:rsid w:val="00E1334C"/>
    <w:rsid w:val="00E1403F"/>
    <w:rsid w:val="00E30FF2"/>
    <w:rsid w:val="00E52705"/>
    <w:rsid w:val="00E53A2C"/>
    <w:rsid w:val="00E53ADE"/>
    <w:rsid w:val="00E55ABE"/>
    <w:rsid w:val="00E66EDA"/>
    <w:rsid w:val="00E9125B"/>
    <w:rsid w:val="00E9363F"/>
    <w:rsid w:val="00E96C19"/>
    <w:rsid w:val="00EA3EBF"/>
    <w:rsid w:val="00EA4987"/>
    <w:rsid w:val="00EB3AB6"/>
    <w:rsid w:val="00EC44B9"/>
    <w:rsid w:val="00EE10D7"/>
    <w:rsid w:val="00EE588A"/>
    <w:rsid w:val="00EF1F1A"/>
    <w:rsid w:val="00EF6825"/>
    <w:rsid w:val="00EF7D32"/>
    <w:rsid w:val="00F42AF5"/>
    <w:rsid w:val="00F44A4F"/>
    <w:rsid w:val="00F5059E"/>
    <w:rsid w:val="00F55F35"/>
    <w:rsid w:val="00F606E3"/>
    <w:rsid w:val="00F700E2"/>
    <w:rsid w:val="00F73703"/>
    <w:rsid w:val="00F8175F"/>
    <w:rsid w:val="00F842DB"/>
    <w:rsid w:val="00F924BA"/>
    <w:rsid w:val="00FA193A"/>
    <w:rsid w:val="00FB60A5"/>
    <w:rsid w:val="00FB758E"/>
    <w:rsid w:val="00FC0705"/>
    <w:rsid w:val="00FC4314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2C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C3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C3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2C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C3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C3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1A37-BAE0-426E-A7BC-E953FEC9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2024-09-19T07:26:00Z</cp:lastPrinted>
  <dcterms:created xsi:type="dcterms:W3CDTF">2024-09-23T04:16:00Z</dcterms:created>
  <dcterms:modified xsi:type="dcterms:W3CDTF">2024-09-23T04:16:00Z</dcterms:modified>
</cp:coreProperties>
</file>